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E9" w:rsidRDefault="00C044E9" w:rsidP="00C044E9">
      <w:pPr>
        <w:jc w:val="right"/>
        <w:rPr>
          <w:i/>
          <w:color w:val="000000"/>
        </w:rPr>
      </w:pPr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6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06.03.2014 г.</w:t>
      </w:r>
    </w:p>
    <w:p w:rsidR="00C044E9" w:rsidRDefault="00C044E9" w:rsidP="00274882">
      <w:pPr>
        <w:widowControl w:val="0"/>
        <w:tabs>
          <w:tab w:val="left" w:pos="1080"/>
        </w:tabs>
        <w:jc w:val="both"/>
      </w:pPr>
    </w:p>
    <w:p w:rsidR="006F3080" w:rsidRPr="002B0A60" w:rsidRDefault="006F3080" w:rsidP="00274882">
      <w:pPr>
        <w:widowControl w:val="0"/>
        <w:tabs>
          <w:tab w:val="left" w:pos="1080"/>
        </w:tabs>
        <w:jc w:val="both"/>
      </w:pPr>
      <w:r w:rsidRPr="002B0A60">
        <w:t>Утвердить следующие учебно-методические материалы:</w:t>
      </w:r>
    </w:p>
    <w:p w:rsidR="006F3080" w:rsidRPr="002B0A60" w:rsidRDefault="006F3080" w:rsidP="00274882">
      <w:pPr>
        <w:ind w:left="1068"/>
      </w:pPr>
      <w:r w:rsidRPr="002B0A60">
        <w:t>- рабочие программы дисциплин:</w:t>
      </w:r>
    </w:p>
    <w:tbl>
      <w:tblPr>
        <w:tblW w:w="10415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625"/>
        <w:gridCol w:w="1534"/>
        <w:gridCol w:w="957"/>
        <w:gridCol w:w="623"/>
        <w:gridCol w:w="1097"/>
        <w:gridCol w:w="1666"/>
        <w:gridCol w:w="1287"/>
        <w:gridCol w:w="1150"/>
        <w:gridCol w:w="1007"/>
      </w:tblGrid>
      <w:tr w:rsidR="006F3080" w:rsidRPr="002B0A60" w:rsidTr="00F62C11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25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534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23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7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666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87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7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6F3080" w:rsidRPr="002B0A60" w:rsidTr="00F62C11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25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34" w:type="dxa"/>
            <w:vAlign w:val="center"/>
          </w:tcPr>
          <w:p w:rsidR="006F3080" w:rsidRPr="002B0A60" w:rsidRDefault="006F3080" w:rsidP="005D592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130403.65 – «Горное дело» - Открытые горные работы</w:t>
            </w:r>
          </w:p>
        </w:tc>
        <w:tc>
          <w:tcPr>
            <w:tcW w:w="957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6F3080" w:rsidRPr="002B0A60" w:rsidRDefault="006F3080" w:rsidP="005D592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ГД-11</w:t>
            </w:r>
          </w:p>
        </w:tc>
        <w:tc>
          <w:tcPr>
            <w:tcW w:w="1097" w:type="dxa"/>
            <w:vAlign w:val="center"/>
          </w:tcPr>
          <w:p w:rsidR="006F3080" w:rsidRPr="002B0A60" w:rsidRDefault="006F3080" w:rsidP="005D592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.Б.8</w:t>
            </w:r>
          </w:p>
        </w:tc>
        <w:tc>
          <w:tcPr>
            <w:tcW w:w="1666" w:type="dxa"/>
            <w:vAlign w:val="center"/>
          </w:tcPr>
          <w:p w:rsidR="006F3080" w:rsidRPr="005D592B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Физика горных пород</w:t>
            </w:r>
          </w:p>
        </w:tc>
        <w:tc>
          <w:tcPr>
            <w:tcW w:w="1287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Гриб Н.Н.</w:t>
            </w:r>
          </w:p>
        </w:tc>
        <w:tc>
          <w:tcPr>
            <w:tcW w:w="1150" w:type="dxa"/>
            <w:vAlign w:val="center"/>
          </w:tcPr>
          <w:p w:rsidR="006F3080" w:rsidRPr="002B0A60" w:rsidRDefault="006F3080" w:rsidP="004F70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F3080" w:rsidRPr="002B0A60" w:rsidRDefault="006F3080" w:rsidP="000719A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</w:t>
            </w:r>
            <w:r w:rsidR="000719AC">
              <w:rPr>
                <w:bCs/>
                <w:spacing w:val="-2"/>
                <w:sz w:val="18"/>
                <w:szCs w:val="18"/>
              </w:rPr>
              <w:t>1</w:t>
            </w:r>
            <w:r>
              <w:rPr>
                <w:bCs/>
                <w:spacing w:val="-2"/>
                <w:sz w:val="18"/>
                <w:szCs w:val="18"/>
              </w:rPr>
              <w:t xml:space="preserve"> от </w:t>
            </w:r>
            <w:r w:rsidR="000719AC">
              <w:rPr>
                <w:bCs/>
                <w:spacing w:val="-2"/>
                <w:sz w:val="18"/>
                <w:szCs w:val="18"/>
              </w:rPr>
              <w:t>06.02.2014</w:t>
            </w:r>
            <w:r>
              <w:rPr>
                <w:bCs/>
                <w:spacing w:val="-2"/>
                <w:sz w:val="18"/>
                <w:szCs w:val="18"/>
              </w:rPr>
              <w:t xml:space="preserve"> г.</w:t>
            </w:r>
          </w:p>
        </w:tc>
      </w:tr>
      <w:tr w:rsidR="006F3080" w:rsidRPr="002B0A60" w:rsidTr="00F62C11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25" w:type="dxa"/>
            <w:vAlign w:val="center"/>
          </w:tcPr>
          <w:p w:rsidR="006F3080" w:rsidRPr="007E39F3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534" w:type="dxa"/>
            <w:vAlign w:val="center"/>
          </w:tcPr>
          <w:p w:rsidR="006F3080" w:rsidRPr="007E39F3" w:rsidRDefault="003F4D6D" w:rsidP="004F70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130203.65 – Технология и техника разведки месторождений полезных ископаемых</w:t>
            </w:r>
          </w:p>
        </w:tc>
        <w:tc>
          <w:tcPr>
            <w:tcW w:w="957" w:type="dxa"/>
            <w:vAlign w:val="center"/>
          </w:tcPr>
          <w:p w:rsidR="006F3080" w:rsidRPr="007E39F3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6F3080" w:rsidRPr="007E39F3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7" w:type="dxa"/>
            <w:vAlign w:val="center"/>
          </w:tcPr>
          <w:p w:rsidR="006F3080" w:rsidRPr="007E39F3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6F3080" w:rsidRPr="007E39F3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  <w:lang w:val="en-US"/>
              </w:rPr>
              <w:t>II</w:t>
            </w:r>
            <w:r w:rsidRPr="007E39F3">
              <w:rPr>
                <w:bCs/>
                <w:spacing w:val="-2"/>
                <w:sz w:val="18"/>
                <w:szCs w:val="18"/>
              </w:rPr>
              <w:t xml:space="preserve"> производственная горно-разведочная практика</w:t>
            </w:r>
          </w:p>
        </w:tc>
        <w:tc>
          <w:tcPr>
            <w:tcW w:w="1287" w:type="dxa"/>
            <w:vAlign w:val="center"/>
          </w:tcPr>
          <w:p w:rsidR="006F3080" w:rsidRPr="007E39F3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 w:rsidRPr="007E39F3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vAlign w:val="center"/>
          </w:tcPr>
          <w:p w:rsidR="006F3080" w:rsidRPr="007E39F3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F3080" w:rsidRPr="007E39F3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№13 от 18.02.2014 г.</w:t>
            </w:r>
          </w:p>
        </w:tc>
      </w:tr>
      <w:tr w:rsidR="003F4D6D" w:rsidRPr="002B0A60" w:rsidTr="00F62C11">
        <w:trPr>
          <w:trHeight w:val="477"/>
          <w:jc w:val="center"/>
        </w:trPr>
        <w:tc>
          <w:tcPr>
            <w:tcW w:w="469" w:type="dxa"/>
            <w:vAlign w:val="center"/>
          </w:tcPr>
          <w:p w:rsidR="003F4D6D" w:rsidRPr="002B0A60" w:rsidRDefault="003F4D6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625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534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130203.65 – Технология и техника разведки месторождений полезных ископаемых</w:t>
            </w:r>
          </w:p>
        </w:tc>
        <w:tc>
          <w:tcPr>
            <w:tcW w:w="957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7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87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 w:rsidRPr="007E39F3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3F4D6D" w:rsidRPr="007E39F3" w:rsidRDefault="003F4D6D" w:rsidP="005F2D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№13 от 18.02.2014 г.</w:t>
            </w:r>
          </w:p>
        </w:tc>
      </w:tr>
      <w:tr w:rsidR="006F3080" w:rsidRPr="002B0A60" w:rsidTr="00F62C11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625" w:type="dxa"/>
            <w:vAlign w:val="center"/>
          </w:tcPr>
          <w:p w:rsidR="006F3080" w:rsidRPr="002B0A60" w:rsidRDefault="00AD0699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534" w:type="dxa"/>
            <w:vAlign w:val="center"/>
          </w:tcPr>
          <w:p w:rsidR="006F3080" w:rsidRPr="002B0A60" w:rsidRDefault="00AD0699" w:rsidP="00AD06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Строительство – Промышленное и гражданское строительство, Городское строительство и хозяйство</w:t>
            </w:r>
          </w:p>
        </w:tc>
        <w:tc>
          <w:tcPr>
            <w:tcW w:w="957" w:type="dxa"/>
            <w:vAlign w:val="center"/>
          </w:tcPr>
          <w:p w:rsidR="006F3080" w:rsidRPr="002B0A60" w:rsidRDefault="00AD0699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6F3080" w:rsidRPr="002B0A60" w:rsidRDefault="00AD0699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СД-13</w:t>
            </w:r>
          </w:p>
        </w:tc>
        <w:tc>
          <w:tcPr>
            <w:tcW w:w="1097" w:type="dxa"/>
            <w:vAlign w:val="center"/>
          </w:tcPr>
          <w:p w:rsidR="006F3080" w:rsidRPr="002B0A60" w:rsidRDefault="00AD0699" w:rsidP="00F1270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Б3.Б.3</w:t>
            </w:r>
          </w:p>
        </w:tc>
        <w:tc>
          <w:tcPr>
            <w:tcW w:w="1666" w:type="dxa"/>
            <w:vAlign w:val="center"/>
          </w:tcPr>
          <w:p w:rsidR="006F3080" w:rsidRPr="00AD0699" w:rsidRDefault="00AD0699" w:rsidP="00F1270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D0699">
              <w:rPr>
                <w:sz w:val="18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1287" w:type="dxa"/>
            <w:vAlign w:val="center"/>
          </w:tcPr>
          <w:p w:rsidR="006F3080" w:rsidRPr="00AD0699" w:rsidRDefault="00AD0699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Сокольникова Л.Г.</w:t>
            </w:r>
          </w:p>
        </w:tc>
        <w:tc>
          <w:tcPr>
            <w:tcW w:w="1150" w:type="dxa"/>
            <w:vAlign w:val="center"/>
          </w:tcPr>
          <w:p w:rsidR="006F3080" w:rsidRPr="002B0A60" w:rsidRDefault="00AD0699" w:rsidP="00AD06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F3080" w:rsidRPr="002B0A60" w:rsidRDefault="00AD0699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№6 от 28.02.2014</w:t>
            </w:r>
          </w:p>
        </w:tc>
      </w:tr>
      <w:tr w:rsidR="006B0FE0" w:rsidRPr="002B0A60" w:rsidTr="00F62C11">
        <w:trPr>
          <w:trHeight w:val="477"/>
          <w:jc w:val="center"/>
        </w:trPr>
        <w:tc>
          <w:tcPr>
            <w:tcW w:w="469" w:type="dxa"/>
            <w:vAlign w:val="center"/>
          </w:tcPr>
          <w:p w:rsidR="006B0FE0" w:rsidRPr="002B0A60" w:rsidRDefault="006B0FE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625" w:type="dxa"/>
            <w:vAlign w:val="center"/>
          </w:tcPr>
          <w:p w:rsidR="006B0FE0" w:rsidRPr="002B0A60" w:rsidRDefault="006B0FE0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534" w:type="dxa"/>
            <w:vAlign w:val="center"/>
          </w:tcPr>
          <w:p w:rsidR="006B0FE0" w:rsidRPr="002B0A60" w:rsidRDefault="006B0FE0" w:rsidP="006B0F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Строительство – Промышленное и гражданское строительство</w:t>
            </w:r>
          </w:p>
        </w:tc>
        <w:tc>
          <w:tcPr>
            <w:tcW w:w="957" w:type="dxa"/>
            <w:vAlign w:val="center"/>
          </w:tcPr>
          <w:p w:rsidR="006B0FE0" w:rsidRPr="002B0A60" w:rsidRDefault="006B0FE0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6B0FE0" w:rsidRPr="002B0A60" w:rsidRDefault="006B0FE0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ПГС-13</w:t>
            </w:r>
          </w:p>
        </w:tc>
        <w:tc>
          <w:tcPr>
            <w:tcW w:w="1097" w:type="dxa"/>
            <w:vAlign w:val="center"/>
          </w:tcPr>
          <w:p w:rsidR="006B0FE0" w:rsidRPr="002B0A60" w:rsidRDefault="006B0FE0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Б3.Б.7.3</w:t>
            </w:r>
          </w:p>
        </w:tc>
        <w:tc>
          <w:tcPr>
            <w:tcW w:w="1666" w:type="dxa"/>
            <w:vAlign w:val="center"/>
          </w:tcPr>
          <w:p w:rsidR="006B0FE0" w:rsidRPr="00AD0699" w:rsidRDefault="006B0FE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Механика грунтов</w:t>
            </w:r>
          </w:p>
        </w:tc>
        <w:tc>
          <w:tcPr>
            <w:tcW w:w="1287" w:type="dxa"/>
            <w:vAlign w:val="center"/>
          </w:tcPr>
          <w:p w:rsidR="006B0FE0" w:rsidRPr="00AD0699" w:rsidRDefault="006B0FE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150" w:type="dxa"/>
            <w:vAlign w:val="center"/>
          </w:tcPr>
          <w:p w:rsidR="006B0FE0" w:rsidRPr="002B0A60" w:rsidRDefault="006B0FE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B0FE0" w:rsidRPr="002B0A60" w:rsidRDefault="006B0FE0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№6 28.02.2014</w:t>
            </w:r>
          </w:p>
        </w:tc>
      </w:tr>
      <w:tr w:rsidR="00F62C11" w:rsidTr="00F62C11">
        <w:trPr>
          <w:trHeight w:val="477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130403.65 – «Горное дело» - Открытые горные работы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Физика горных пород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Гриб Н.Н.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 от 06.02.2014 г.</w:t>
            </w:r>
          </w:p>
        </w:tc>
      </w:tr>
      <w:tr w:rsidR="00F62C11" w:rsidTr="00F62C11">
        <w:trPr>
          <w:trHeight w:val="477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Технология и техника разведки месторождений полезных ископаемых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62C11">
              <w:rPr>
                <w:bCs/>
                <w:spacing w:val="-2"/>
                <w:sz w:val="18"/>
                <w:szCs w:val="18"/>
              </w:rPr>
              <w:t>II</w:t>
            </w:r>
            <w:r>
              <w:rPr>
                <w:bCs/>
                <w:spacing w:val="-2"/>
                <w:sz w:val="18"/>
                <w:szCs w:val="18"/>
              </w:rPr>
              <w:t xml:space="preserve"> производственная горно-разведочная практика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18.02.2014 г.</w:t>
            </w:r>
          </w:p>
        </w:tc>
      </w:tr>
      <w:tr w:rsidR="00F62C11" w:rsidTr="00F62C11">
        <w:trPr>
          <w:trHeight w:val="477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Технология и техника разведки месторождений полезных ископаемых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11" w:rsidRDefault="00F62C1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№13 от 18.02.2014 г.</w:t>
            </w:r>
          </w:p>
        </w:tc>
      </w:tr>
    </w:tbl>
    <w:p w:rsidR="00657A3C" w:rsidRPr="002B0A60" w:rsidRDefault="00657A3C" w:rsidP="00657A3C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0415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625"/>
        <w:gridCol w:w="1563"/>
        <w:gridCol w:w="957"/>
        <w:gridCol w:w="583"/>
        <w:gridCol w:w="1101"/>
        <w:gridCol w:w="1722"/>
        <w:gridCol w:w="1238"/>
        <w:gridCol w:w="1150"/>
        <w:gridCol w:w="1007"/>
      </w:tblGrid>
      <w:tr w:rsidR="00657A3C" w:rsidRPr="002B0A60" w:rsidTr="00D660CB">
        <w:trPr>
          <w:trHeight w:val="477"/>
          <w:jc w:val="center"/>
        </w:trPr>
        <w:tc>
          <w:tcPr>
            <w:tcW w:w="469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25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563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583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01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22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657A3C" w:rsidRPr="002B0A60" w:rsidRDefault="00657A3C" w:rsidP="00657A3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7" w:type="dxa"/>
            <w:vAlign w:val="center"/>
          </w:tcPr>
          <w:p w:rsidR="00657A3C" w:rsidRPr="002B0A60" w:rsidRDefault="00657A3C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657A3C" w:rsidRPr="002B0A60" w:rsidTr="00D660CB">
        <w:trPr>
          <w:trHeight w:val="477"/>
          <w:jc w:val="center"/>
        </w:trPr>
        <w:tc>
          <w:tcPr>
            <w:tcW w:w="469" w:type="dxa"/>
            <w:vAlign w:val="center"/>
          </w:tcPr>
          <w:p w:rsidR="00657A3C" w:rsidRPr="002B0A60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25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563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3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101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С3.Б.10</w:t>
            </w:r>
          </w:p>
        </w:tc>
        <w:tc>
          <w:tcPr>
            <w:tcW w:w="1722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Геология</w:t>
            </w:r>
          </w:p>
        </w:tc>
        <w:tc>
          <w:tcPr>
            <w:tcW w:w="1238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 w:rsidRPr="007E39F3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№ 13 от 18.02.2014</w:t>
            </w:r>
          </w:p>
        </w:tc>
      </w:tr>
      <w:tr w:rsidR="00657A3C" w:rsidRPr="002B0A60" w:rsidTr="00D660CB">
        <w:trPr>
          <w:trHeight w:val="477"/>
          <w:jc w:val="center"/>
        </w:trPr>
        <w:tc>
          <w:tcPr>
            <w:tcW w:w="469" w:type="dxa"/>
            <w:vAlign w:val="center"/>
          </w:tcPr>
          <w:p w:rsidR="00657A3C" w:rsidRPr="002B0A60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lastRenderedPageBreak/>
              <w:t>2.</w:t>
            </w:r>
          </w:p>
        </w:tc>
        <w:tc>
          <w:tcPr>
            <w:tcW w:w="625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563" w:type="dxa"/>
            <w:vAlign w:val="center"/>
          </w:tcPr>
          <w:p w:rsidR="00657A3C" w:rsidRPr="007E39F3" w:rsidRDefault="00657A3C" w:rsidP="00657A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130102.65 –Технология и техника разведки МПИ</w:t>
            </w:r>
          </w:p>
        </w:tc>
        <w:tc>
          <w:tcPr>
            <w:tcW w:w="957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3" w:type="dxa"/>
            <w:vAlign w:val="center"/>
          </w:tcPr>
          <w:p w:rsidR="00657A3C" w:rsidRPr="007E39F3" w:rsidRDefault="00657A3C" w:rsidP="00657A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ТГР-13</w:t>
            </w:r>
          </w:p>
        </w:tc>
        <w:tc>
          <w:tcPr>
            <w:tcW w:w="1101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С3.Б.17</w:t>
            </w:r>
          </w:p>
        </w:tc>
        <w:tc>
          <w:tcPr>
            <w:tcW w:w="1722" w:type="dxa"/>
            <w:vAlign w:val="center"/>
          </w:tcPr>
          <w:p w:rsidR="00657A3C" w:rsidRPr="007E39F3" w:rsidRDefault="00657A3C" w:rsidP="00657A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Компьютерные технологии</w:t>
            </w:r>
          </w:p>
        </w:tc>
        <w:tc>
          <w:tcPr>
            <w:tcW w:w="1238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 w:rsidRPr="007E39F3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57A3C" w:rsidRPr="007E39F3" w:rsidRDefault="00657A3C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№ 13 от 18.02.2014</w:t>
            </w:r>
          </w:p>
        </w:tc>
      </w:tr>
      <w:tr w:rsidR="00D660CB" w:rsidRPr="003F4D6D" w:rsidTr="00D660CB">
        <w:trPr>
          <w:trHeight w:val="477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2B0A60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130203.65 – Технология и техника разведки месторождений полезных ископаемых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ОПД</w:t>
            </w:r>
            <w:proofErr w:type="gramStart"/>
            <w:r w:rsidRPr="007E39F3">
              <w:rPr>
                <w:bCs/>
                <w:spacing w:val="-2"/>
                <w:sz w:val="18"/>
                <w:szCs w:val="18"/>
              </w:rPr>
              <w:t>.Р</w:t>
            </w:r>
            <w:proofErr w:type="gramEnd"/>
            <w:r w:rsidRPr="007E39F3">
              <w:rPr>
                <w:bCs/>
                <w:spacing w:val="-2"/>
                <w:sz w:val="18"/>
                <w:szCs w:val="1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</w:rPr>
              <w:t>Методика поисков и разведки месторождений полезных ископаемых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7E39F3"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 w:rsidRPr="007E39F3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CB" w:rsidRPr="007E39F3" w:rsidRDefault="00D660CB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E39F3">
              <w:rPr>
                <w:bCs/>
                <w:spacing w:val="-2"/>
                <w:sz w:val="18"/>
                <w:szCs w:val="18"/>
              </w:rPr>
              <w:t>№13 от 18.02.2014 г.</w:t>
            </w:r>
          </w:p>
        </w:tc>
      </w:tr>
    </w:tbl>
    <w:p w:rsidR="00042614" w:rsidRDefault="00042614" w:rsidP="00042614">
      <w:pPr>
        <w:ind w:left="1260"/>
      </w:pPr>
    </w:p>
    <w:p w:rsidR="00042614" w:rsidRPr="0083544C" w:rsidRDefault="00042614" w:rsidP="00042614">
      <w:pPr>
        <w:ind w:left="1260"/>
      </w:pPr>
      <w:r>
        <w:t>- у</w:t>
      </w:r>
      <w:r w:rsidRPr="0083544C">
        <w:t>твердить и рекомендовать к использованию в учебном процессе:</w:t>
      </w:r>
    </w:p>
    <w:tbl>
      <w:tblPr>
        <w:tblW w:w="8289" w:type="dxa"/>
        <w:jc w:val="center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1307"/>
        <w:gridCol w:w="980"/>
        <w:gridCol w:w="3813"/>
        <w:gridCol w:w="1698"/>
      </w:tblGrid>
      <w:tr w:rsidR="00042614" w:rsidRPr="0083544C" w:rsidTr="00042614">
        <w:trPr>
          <w:trHeight w:val="393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042614" w:rsidRPr="0083544C" w:rsidRDefault="00042614" w:rsidP="00AF5932">
            <w:pPr>
              <w:jc w:val="center"/>
              <w:rPr>
                <w:b/>
                <w:spacing w:val="-20"/>
              </w:rPr>
            </w:pPr>
            <w:bookmarkStart w:id="0" w:name="_GoBack"/>
            <w:r w:rsidRPr="0083544C">
              <w:rPr>
                <w:b/>
                <w:spacing w:val="-20"/>
              </w:rPr>
              <w:t xml:space="preserve">№ </w:t>
            </w:r>
            <w:proofErr w:type="gramStart"/>
            <w:r w:rsidRPr="0083544C">
              <w:rPr>
                <w:b/>
                <w:spacing w:val="-20"/>
              </w:rPr>
              <w:t>п</w:t>
            </w:r>
            <w:proofErr w:type="gramEnd"/>
            <w:r w:rsidRPr="0083544C">
              <w:rPr>
                <w:b/>
                <w:spacing w:val="-20"/>
              </w:rPr>
              <w:t>/п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42614" w:rsidRPr="0083544C" w:rsidRDefault="00042614" w:rsidP="00AF5932">
            <w:pPr>
              <w:jc w:val="center"/>
              <w:rPr>
                <w:b/>
                <w:spacing w:val="-20"/>
              </w:rPr>
            </w:pPr>
            <w:r w:rsidRPr="0083544C">
              <w:rPr>
                <w:b/>
                <w:spacing w:val="-20"/>
              </w:rPr>
              <w:t>Автор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042614" w:rsidRPr="0083544C" w:rsidRDefault="00042614" w:rsidP="00AF5932">
            <w:pPr>
              <w:jc w:val="center"/>
              <w:rPr>
                <w:b/>
                <w:spacing w:val="-20"/>
              </w:rPr>
            </w:pPr>
            <w:r w:rsidRPr="0083544C">
              <w:rPr>
                <w:b/>
                <w:spacing w:val="-20"/>
              </w:rPr>
              <w:t>Кафедра</w:t>
            </w:r>
          </w:p>
        </w:tc>
        <w:tc>
          <w:tcPr>
            <w:tcW w:w="3813" w:type="dxa"/>
            <w:shd w:val="clear" w:color="auto" w:fill="auto"/>
            <w:vAlign w:val="center"/>
          </w:tcPr>
          <w:p w:rsidR="00042614" w:rsidRPr="0083544C" w:rsidRDefault="00042614" w:rsidP="00AF5932">
            <w:pPr>
              <w:jc w:val="center"/>
              <w:rPr>
                <w:b/>
                <w:spacing w:val="-20"/>
              </w:rPr>
            </w:pPr>
            <w:r w:rsidRPr="0083544C">
              <w:rPr>
                <w:b/>
                <w:spacing w:val="-20"/>
              </w:rPr>
              <w:t>Название работы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42614" w:rsidRPr="0083544C" w:rsidRDefault="00042614" w:rsidP="00AF5932">
            <w:pPr>
              <w:jc w:val="center"/>
              <w:rPr>
                <w:b/>
                <w:spacing w:val="-20"/>
              </w:rPr>
            </w:pPr>
            <w:r w:rsidRPr="0083544C">
              <w:rPr>
                <w:b/>
                <w:spacing w:val="-20"/>
              </w:rPr>
              <w:t>Решение</w:t>
            </w:r>
          </w:p>
          <w:p w:rsidR="00042614" w:rsidRPr="0083544C" w:rsidRDefault="00042614" w:rsidP="00AF5932">
            <w:pPr>
              <w:jc w:val="center"/>
              <w:rPr>
                <w:b/>
                <w:spacing w:val="-20"/>
              </w:rPr>
            </w:pPr>
            <w:r w:rsidRPr="0083544C">
              <w:rPr>
                <w:b/>
                <w:spacing w:val="-20"/>
              </w:rPr>
              <w:t>заседания кафедры</w:t>
            </w:r>
          </w:p>
        </w:tc>
      </w:tr>
      <w:tr w:rsidR="00042614" w:rsidRPr="0083544C" w:rsidTr="00042614">
        <w:trPr>
          <w:trHeight w:val="393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042614" w:rsidRPr="0083544C" w:rsidRDefault="00042614" w:rsidP="00AF5932">
            <w:pPr>
              <w:jc w:val="center"/>
              <w:rPr>
                <w:spacing w:val="-20"/>
              </w:rPr>
            </w:pPr>
            <w:r w:rsidRPr="0083544C">
              <w:rPr>
                <w:spacing w:val="-20"/>
              </w:rPr>
              <w:t>1.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42614" w:rsidRPr="0083544C" w:rsidRDefault="00042614" w:rsidP="00042614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Корецкая Н.А.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042614" w:rsidRPr="0083544C" w:rsidRDefault="00042614" w:rsidP="00042614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ГД</w:t>
            </w:r>
          </w:p>
        </w:tc>
        <w:tc>
          <w:tcPr>
            <w:tcW w:w="3813" w:type="dxa"/>
            <w:shd w:val="clear" w:color="auto" w:fill="auto"/>
            <w:vAlign w:val="center"/>
          </w:tcPr>
          <w:p w:rsidR="00042614" w:rsidRPr="0083544C" w:rsidRDefault="00042614" w:rsidP="00042614">
            <w:pPr>
              <w:jc w:val="center"/>
              <w:rPr>
                <w:spacing w:val="-20"/>
              </w:rPr>
            </w:pPr>
            <w:r w:rsidRPr="0083544C">
              <w:rPr>
                <w:spacing w:val="-20"/>
              </w:rPr>
              <w:t xml:space="preserve">Методические </w:t>
            </w:r>
            <w:r>
              <w:rPr>
                <w:spacing w:val="-20"/>
              </w:rPr>
              <w:t>указания к дипломному проектированию</w:t>
            </w:r>
            <w:r w:rsidRPr="0083544C">
              <w:rPr>
                <w:spacing w:val="-20"/>
              </w:rPr>
              <w:t xml:space="preserve"> для студентов направления подготовки 280700.62 «</w:t>
            </w:r>
            <w:proofErr w:type="spellStart"/>
            <w:r w:rsidRPr="0083544C">
              <w:rPr>
                <w:spacing w:val="-20"/>
              </w:rPr>
              <w:t>Техносферная</w:t>
            </w:r>
            <w:proofErr w:type="spellEnd"/>
            <w:r w:rsidRPr="0083544C">
              <w:rPr>
                <w:spacing w:val="-20"/>
              </w:rPr>
              <w:t xml:space="preserve"> безопасность», профиль «Безопасность технологических процессов и производств» (очная форма обучения) (ЭОР)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42614" w:rsidRPr="0083544C" w:rsidRDefault="00042614" w:rsidP="00042614">
            <w:pPr>
              <w:jc w:val="center"/>
              <w:rPr>
                <w:spacing w:val="-20"/>
              </w:rPr>
            </w:pPr>
            <w:r w:rsidRPr="0083544C">
              <w:rPr>
                <w:spacing w:val="-20"/>
              </w:rPr>
              <w:t>№</w:t>
            </w:r>
            <w:r>
              <w:rPr>
                <w:spacing w:val="-20"/>
              </w:rPr>
              <w:t>1 от 03.02.2014 г.</w:t>
            </w:r>
          </w:p>
        </w:tc>
      </w:tr>
      <w:bookmarkEnd w:id="0"/>
    </w:tbl>
    <w:p w:rsidR="006F3080" w:rsidRDefault="006F3080" w:rsidP="00AE12AD"/>
    <w:sectPr w:rsidR="006F3080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519"/>
    <w:multiLevelType w:val="hybridMultilevel"/>
    <w:tmpl w:val="AC2246D8"/>
    <w:lvl w:ilvl="0" w:tplc="33FCA1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42614"/>
    <w:rsid w:val="00043747"/>
    <w:rsid w:val="000719AC"/>
    <w:rsid w:val="000D1803"/>
    <w:rsid w:val="00266DCD"/>
    <w:rsid w:val="00274882"/>
    <w:rsid w:val="002B0A60"/>
    <w:rsid w:val="0033111F"/>
    <w:rsid w:val="003E27B1"/>
    <w:rsid w:val="003F4D6D"/>
    <w:rsid w:val="00461339"/>
    <w:rsid w:val="004939F5"/>
    <w:rsid w:val="004F7081"/>
    <w:rsid w:val="00536A68"/>
    <w:rsid w:val="0058163D"/>
    <w:rsid w:val="005C0C74"/>
    <w:rsid w:val="005D592B"/>
    <w:rsid w:val="00623FDF"/>
    <w:rsid w:val="00657A3C"/>
    <w:rsid w:val="006B0FE0"/>
    <w:rsid w:val="006B2040"/>
    <w:rsid w:val="006F3080"/>
    <w:rsid w:val="007E39F3"/>
    <w:rsid w:val="008E3EAB"/>
    <w:rsid w:val="009E12D2"/>
    <w:rsid w:val="00A15785"/>
    <w:rsid w:val="00A93BD1"/>
    <w:rsid w:val="00AC70D8"/>
    <w:rsid w:val="00AD0699"/>
    <w:rsid w:val="00AE12AD"/>
    <w:rsid w:val="00B76FB7"/>
    <w:rsid w:val="00C044E9"/>
    <w:rsid w:val="00C06A16"/>
    <w:rsid w:val="00CE54C7"/>
    <w:rsid w:val="00CF79EC"/>
    <w:rsid w:val="00D660CB"/>
    <w:rsid w:val="00DD4D30"/>
    <w:rsid w:val="00F1270D"/>
    <w:rsid w:val="00F62C11"/>
    <w:rsid w:val="00FC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4</cp:revision>
  <cp:lastPrinted>2014-11-08T07:43:00Z</cp:lastPrinted>
  <dcterms:created xsi:type="dcterms:W3CDTF">2014-11-08T03:54:00Z</dcterms:created>
  <dcterms:modified xsi:type="dcterms:W3CDTF">2014-11-08T07:48:00Z</dcterms:modified>
</cp:coreProperties>
</file>